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3528AA">
        <w:rPr>
          <w:rFonts w:ascii="Times New Roman" w:hAnsi="Times New Roman" w:cs="Times New Roman"/>
          <w:sz w:val="27"/>
          <w:szCs w:val="27"/>
        </w:rPr>
        <w:t>444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3528AA">
        <w:rPr>
          <w:rFonts w:ascii="Times New Roman" w:hAnsi="Times New Roman" w:cs="Times New Roman"/>
          <w:sz w:val="27"/>
          <w:szCs w:val="27"/>
        </w:rPr>
        <w:t>20</w:t>
      </w:r>
      <w:r w:rsidR="007E78D7">
        <w:rPr>
          <w:rFonts w:ascii="Times New Roman" w:hAnsi="Times New Roman" w:cs="Times New Roman"/>
          <w:sz w:val="27"/>
          <w:szCs w:val="27"/>
        </w:rPr>
        <w:t>.</w:t>
      </w:r>
      <w:r w:rsidR="003528AA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.201</w:t>
      </w:r>
      <w:r w:rsidR="003528AA">
        <w:rPr>
          <w:rFonts w:ascii="Times New Roman" w:hAnsi="Times New Roman" w:cs="Times New Roman"/>
          <w:sz w:val="27"/>
          <w:szCs w:val="27"/>
        </w:rPr>
        <w:t>4г.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Layout w:type="fixed"/>
        <w:tblLook w:val="04A0"/>
      </w:tblPr>
      <w:tblGrid>
        <w:gridCol w:w="7095"/>
      </w:tblGrid>
      <w:tr w:rsidR="003528AA" w:rsidTr="00144D80">
        <w:trPr>
          <w:trHeight w:val="303"/>
        </w:trPr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Емельяна Пугачева,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Емельяна Пугачева, д. 16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6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10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21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23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35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37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15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15,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17,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17, корп. 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Дружбы, д. 19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18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22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5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Калинина, д. 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6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17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21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25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27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11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13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5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19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29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Лермонтова, д. 23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Машиностроителей,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Машиностроителей, д. 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Архангельск, ул. Машиностроителей, д. 11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Машиностроителей, д. 10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Овощная, д. 16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Овощная, д. 18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Прибрежная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Прибрежная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30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Прибрежная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Прибрежная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7, корп. 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17,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19,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19, корп. 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20,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25, корп. 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Полины Осипенко, д. 26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Полины Осипенко, д. 28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Федора Абрамова, д. 21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Чкалова, д. 5, корп. 1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Энтузиастов, д. 42</w:t>
            </w:r>
          </w:p>
        </w:tc>
      </w:tr>
      <w:tr w:rsidR="003528AA" w:rsidTr="00144D80">
        <w:tc>
          <w:tcPr>
            <w:tcW w:w="6237" w:type="dxa"/>
            <w:hideMark/>
          </w:tcPr>
          <w:p w:rsidR="003528AA" w:rsidRDefault="003528AA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Энтузиастов, д. 44,корп. 2</w:t>
            </w:r>
          </w:p>
        </w:tc>
      </w:tr>
    </w:tbl>
    <w:p w:rsidR="003528AA" w:rsidRPr="00163BB3" w:rsidRDefault="003528AA" w:rsidP="00352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528AA" w:rsidRPr="00163BB3" w:rsidRDefault="003528AA" w:rsidP="00352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2920014946___в заявке 35 стр.__________________________</w:t>
      </w:r>
    </w:p>
    <w:p w:rsidR="003528AA" w:rsidRPr="00163BB3" w:rsidRDefault="003528AA" w:rsidP="00352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Деком-2»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Лермонтова,_23, стр. 25, пом.6__ИНН 2901211561_</w:t>
      </w:r>
      <w:r w:rsidR="00B221FC">
        <w:rPr>
          <w:rFonts w:ascii="Times New Roman" w:hAnsi="Times New Roman" w:cs="Times New Roman"/>
          <w:b/>
          <w:sz w:val="24"/>
          <w:szCs w:val="24"/>
          <w:u w:val="single"/>
        </w:rPr>
        <w:t>в заявке  30 стр.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528AA" w:rsidRPr="00163BB3" w:rsidRDefault="003528AA" w:rsidP="00352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2920014946___________________________________</w:t>
      </w:r>
    </w:p>
    <w:p w:rsidR="003528AA" w:rsidRPr="00163BB3" w:rsidRDefault="003528AA" w:rsidP="00352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Деком-2»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Лермонтова,_23, стр. 25, пом.6___ИНН 2901211561___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__---------___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552CC6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528AA">
        <w:rPr>
          <w:rFonts w:ascii="Times New Roman" w:hAnsi="Times New Roman" w:cs="Times New Roman"/>
          <w:sz w:val="27"/>
          <w:szCs w:val="27"/>
        </w:rPr>
        <w:t>0</w:t>
      </w:r>
      <w:r w:rsidR="007E78D7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</w:rPr>
        <w:t>апреля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52CC6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5594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4</cp:revision>
  <cp:lastPrinted>2013-11-26T10:20:00Z</cp:lastPrinted>
  <dcterms:created xsi:type="dcterms:W3CDTF">2014-03-31T05:17:00Z</dcterms:created>
  <dcterms:modified xsi:type="dcterms:W3CDTF">2014-04-02T07:06:00Z</dcterms:modified>
</cp:coreProperties>
</file>